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7E" w:rsidRDefault="0068567E" w:rsidP="005012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7E" w:rsidRDefault="0068567E" w:rsidP="005012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77" w:rsidRPr="00512F77" w:rsidRDefault="0068567E" w:rsidP="005012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2F77" w:rsidRPr="00512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 w:rsidR="0050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-</w:t>
      </w:r>
      <w:r w:rsidR="00512F77" w:rsidRPr="0051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дефектолога</w:t>
      </w:r>
    </w:p>
    <w:p w:rsidR="00512F77" w:rsidRPr="00512F77" w:rsidRDefault="00512F77" w:rsidP="00512F7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</w:p>
    <w:p w:rsidR="005012F7" w:rsidRDefault="005012F7" w:rsidP="005012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2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512F77" w:rsidRPr="00512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работы</w:t>
      </w:r>
    </w:p>
    <w:p w:rsidR="00512F77" w:rsidRPr="00512F77" w:rsidRDefault="005012F7" w:rsidP="005012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8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2023 - 2024</w:t>
      </w:r>
      <w:r w:rsidR="00512F77" w:rsidRPr="0051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12F77" w:rsidRPr="00512F77" w:rsidRDefault="00512F77" w:rsidP="00512F7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77" w:rsidRPr="00512F77" w:rsidRDefault="00512F77" w:rsidP="00512F7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F77" w:rsidRPr="00512F77" w:rsidRDefault="00512F77" w:rsidP="00512F7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F77" w:rsidRPr="00512F77" w:rsidRDefault="00512F77" w:rsidP="00512F7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F77" w:rsidRPr="00512F77" w:rsidRDefault="00512F77" w:rsidP="00512F7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F77" w:rsidRPr="00512F77" w:rsidRDefault="00512F77" w:rsidP="00512F7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F77" w:rsidRPr="00512F77" w:rsidRDefault="00512F77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F77" w:rsidRPr="00512F77" w:rsidRDefault="00512F77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</w:t>
      </w:r>
    </w:p>
    <w:p w:rsidR="00512F77" w:rsidRPr="005012F7" w:rsidRDefault="00512F77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50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85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Усманова Н.Ю.</w:t>
      </w:r>
    </w:p>
    <w:p w:rsidR="005012F7" w:rsidRDefault="005012F7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2F7" w:rsidRDefault="005012F7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C04" w:rsidRDefault="00014C04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60" w:rsidRDefault="00F80360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60" w:rsidRDefault="00F80360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60" w:rsidRDefault="00F80360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60" w:rsidRDefault="00F80360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60" w:rsidRDefault="00F80360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60" w:rsidRDefault="00F80360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60" w:rsidRDefault="00F80360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60" w:rsidRDefault="00F80360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360" w:rsidRDefault="00F80360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77" w:rsidRPr="00512F77" w:rsidRDefault="00512F77" w:rsidP="00512F7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512F77" w:rsidRPr="00512F77" w:rsidRDefault="00512F77" w:rsidP="00512F77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F77" w:rsidRPr="00512F77" w:rsidRDefault="00F80360" w:rsidP="00512F77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</w:t>
      </w:r>
      <w:r w:rsidR="00512F77" w:rsidRPr="0051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коррекционно-развивающая работа была построена в соответствии с годовым планированием.</w:t>
      </w:r>
    </w:p>
    <w:p w:rsidR="00512F77" w:rsidRPr="00512F77" w:rsidRDefault="00512F77" w:rsidP="00512F77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2F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 своевременное</w:t>
      </w:r>
      <w:proofErr w:type="gramEnd"/>
      <w:r w:rsidRPr="0051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обучающимся, имеющим трудности в усвоении программного материала, коррекция нарушений развития, консультирование родит</w:t>
      </w:r>
      <w:r w:rsidR="00F8036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и учителей.</w:t>
      </w:r>
    </w:p>
    <w:p w:rsidR="00EB7139" w:rsidRPr="005012F7" w:rsidRDefault="005012F7" w:rsidP="00EB7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139"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году работа была построена в соответствии с обязанностями и правами, и осуществлялась по таким направлениям:</w:t>
      </w:r>
    </w:p>
    <w:p w:rsidR="00EB7139" w:rsidRPr="005012F7" w:rsidRDefault="00EB7139" w:rsidP="00EB713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Диагностическое;</w:t>
      </w:r>
    </w:p>
    <w:p w:rsidR="00EB7139" w:rsidRPr="005012F7" w:rsidRDefault="00EB7139" w:rsidP="00EB713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Коррекционно-развивающее;</w:t>
      </w:r>
    </w:p>
    <w:p w:rsidR="00EB7139" w:rsidRPr="005012F7" w:rsidRDefault="00EB7139" w:rsidP="00EB713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Аналитическое;</w:t>
      </w:r>
    </w:p>
    <w:p w:rsidR="00EB7139" w:rsidRPr="005012F7" w:rsidRDefault="00EB7139" w:rsidP="00EB713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Консультативно - просветительское;</w:t>
      </w:r>
    </w:p>
    <w:p w:rsidR="00EB7139" w:rsidRPr="005012F7" w:rsidRDefault="00EB7139" w:rsidP="00EB713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Организационно-методическое.</w:t>
      </w:r>
    </w:p>
    <w:p w:rsidR="00512F77" w:rsidRPr="00512F77" w:rsidRDefault="00512F77" w:rsidP="005012F7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139" w:rsidRPr="00D07499" w:rsidRDefault="00512F77" w:rsidP="00D07499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Диагностическое направление.</w:t>
      </w:r>
    </w:p>
    <w:p w:rsidR="00E75452" w:rsidRDefault="00E75452" w:rsidP="00EB713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5012F7">
        <w:rPr>
          <w:color w:val="000000"/>
          <w:sz w:val="28"/>
          <w:szCs w:val="28"/>
        </w:rPr>
        <w:t>В процессе </w:t>
      </w:r>
      <w:r w:rsidRPr="005012F7">
        <w:rPr>
          <w:b/>
          <w:bCs/>
          <w:color w:val="000000"/>
          <w:sz w:val="28"/>
          <w:szCs w:val="28"/>
          <w:u w:val="single"/>
        </w:rPr>
        <w:t>диагностического направления</w:t>
      </w:r>
      <w:r w:rsidRPr="005012F7">
        <w:rPr>
          <w:color w:val="000000"/>
          <w:sz w:val="28"/>
          <w:szCs w:val="28"/>
        </w:rPr>
        <w:t xml:space="preserve"> были исследованы особенности: познавательных процессов (внимание, память, мышление, восприятие), конструктивной деятельности, мелкой и общей моторики, общего кругозора </w:t>
      </w:r>
      <w:r w:rsidR="00987052" w:rsidRPr="005012F7">
        <w:rPr>
          <w:color w:val="000000"/>
          <w:sz w:val="28"/>
          <w:szCs w:val="28"/>
        </w:rPr>
        <w:t xml:space="preserve">детей </w:t>
      </w:r>
      <w:r w:rsidR="00987052">
        <w:rPr>
          <w:color w:val="000000"/>
          <w:sz w:val="28"/>
          <w:szCs w:val="28"/>
        </w:rPr>
        <w:t>раннего</w:t>
      </w:r>
      <w:r>
        <w:rPr>
          <w:color w:val="000000"/>
          <w:sz w:val="28"/>
          <w:szCs w:val="28"/>
        </w:rPr>
        <w:t xml:space="preserve"> школьного</w:t>
      </w:r>
      <w:r w:rsidRPr="005012F7">
        <w:rPr>
          <w:color w:val="000000"/>
          <w:sz w:val="28"/>
          <w:szCs w:val="28"/>
        </w:rPr>
        <w:t xml:space="preserve"> возраста, развитие </w:t>
      </w:r>
      <w:r w:rsidR="00987052" w:rsidRPr="005012F7">
        <w:rPr>
          <w:color w:val="000000"/>
          <w:sz w:val="28"/>
          <w:szCs w:val="28"/>
        </w:rPr>
        <w:t xml:space="preserve">речи, </w:t>
      </w:r>
      <w:r w:rsidR="00987052">
        <w:rPr>
          <w:color w:val="000000"/>
          <w:sz w:val="28"/>
          <w:szCs w:val="28"/>
        </w:rPr>
        <w:t>математических</w:t>
      </w:r>
      <w:r w:rsidRPr="005012F7">
        <w:rPr>
          <w:color w:val="000000"/>
          <w:sz w:val="28"/>
          <w:szCs w:val="28"/>
        </w:rPr>
        <w:t xml:space="preserve"> </w:t>
      </w:r>
      <w:r w:rsidR="00987052" w:rsidRPr="005012F7">
        <w:rPr>
          <w:color w:val="000000"/>
          <w:sz w:val="28"/>
          <w:szCs w:val="28"/>
        </w:rPr>
        <w:t xml:space="preserve">представлений, </w:t>
      </w:r>
      <w:r w:rsidR="00987052">
        <w:rPr>
          <w:color w:val="000000"/>
          <w:sz w:val="28"/>
          <w:szCs w:val="28"/>
        </w:rPr>
        <w:t>навыки с чтения</w:t>
      </w:r>
      <w:r w:rsidR="00D07499">
        <w:rPr>
          <w:color w:val="000000"/>
          <w:sz w:val="28"/>
          <w:szCs w:val="28"/>
        </w:rPr>
        <w:t xml:space="preserve">, русского языка, </w:t>
      </w:r>
      <w:r w:rsidRPr="005012F7">
        <w:rPr>
          <w:color w:val="000000"/>
          <w:sz w:val="28"/>
          <w:szCs w:val="28"/>
        </w:rPr>
        <w:t>ориентировки в пространстве.</w:t>
      </w:r>
    </w:p>
    <w:p w:rsidR="00E75452" w:rsidRDefault="00E75452" w:rsidP="00E7545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B2364">
        <w:rPr>
          <w:color w:val="000000"/>
          <w:sz w:val="28"/>
          <w:szCs w:val="28"/>
        </w:rPr>
        <w:t xml:space="preserve">У всех обследуемых обучающихся выявилось  </w:t>
      </w:r>
      <w:r w:rsidRPr="002B2364">
        <w:rPr>
          <w:sz w:val="28"/>
          <w:szCs w:val="28"/>
        </w:rPr>
        <w:t xml:space="preserve">  недоразвитием познавательных процессов.</w:t>
      </w:r>
      <w:r>
        <w:rPr>
          <w:sz w:val="28"/>
          <w:szCs w:val="28"/>
        </w:rPr>
        <w:t xml:space="preserve"> </w:t>
      </w:r>
    </w:p>
    <w:p w:rsidR="00E75452" w:rsidRPr="00D07499" w:rsidRDefault="00E75452" w:rsidP="00D0749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После обследования и выявленных пробелах в знаниях были составлены программы    </w:t>
      </w:r>
      <w:r w:rsidRPr="002B2364">
        <w:rPr>
          <w:sz w:val="28"/>
          <w:szCs w:val="28"/>
        </w:rPr>
        <w:t xml:space="preserve"> </w:t>
      </w:r>
      <w:r w:rsidRPr="00EB7139">
        <w:rPr>
          <w:color w:val="000000"/>
          <w:spacing w:val="7"/>
          <w:sz w:val="28"/>
          <w:szCs w:val="28"/>
        </w:rPr>
        <w:t>для разви</w:t>
      </w:r>
      <w:r w:rsidRPr="00EB7139">
        <w:rPr>
          <w:color w:val="000000"/>
          <w:spacing w:val="4"/>
          <w:sz w:val="28"/>
          <w:szCs w:val="28"/>
        </w:rPr>
        <w:t>тия у детей познавательных интересов</w:t>
      </w:r>
      <w:r>
        <w:rPr>
          <w:color w:val="000000"/>
          <w:spacing w:val="4"/>
          <w:sz w:val="28"/>
          <w:szCs w:val="28"/>
        </w:rPr>
        <w:t xml:space="preserve">.  </w:t>
      </w:r>
      <w:r w:rsidRPr="00EB7139">
        <w:rPr>
          <w:color w:val="000000"/>
          <w:spacing w:val="5"/>
          <w:sz w:val="28"/>
          <w:szCs w:val="28"/>
        </w:rPr>
        <w:t xml:space="preserve"> </w:t>
      </w:r>
    </w:p>
    <w:p w:rsidR="002B2364" w:rsidRPr="0068567E" w:rsidRDefault="00E75452" w:rsidP="006856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дефектологического обследования,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программы, расписание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</w:t>
      </w:r>
      <w:r w:rsidR="0068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8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68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с обучающимися 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занятий коррекционно-развивающей направленности.</w:t>
      </w:r>
      <w:r w:rsidR="00F8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F8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222" w:rsidRPr="005012F7" w:rsidRDefault="00D07499" w:rsidP="00AC42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222" w:rsidRPr="005012F7" w:rsidRDefault="00AC4222" w:rsidP="00AC42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рамках </w:t>
      </w:r>
      <w:r w:rsidRPr="0050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коррекционно-развивающего направления</w:t>
      </w:r>
      <w:r w:rsidRPr="0050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дефектологическая работа осуществлялась следующим образом:</w:t>
      </w:r>
    </w:p>
    <w:p w:rsidR="00AC4222" w:rsidRPr="005012F7" w:rsidRDefault="00AC4222" w:rsidP="00AC422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Индивидуальная коррекционно-развивающая работа с обучающимися, включала следующие направления:</w:t>
      </w:r>
    </w:p>
    <w:p w:rsidR="00AC4222" w:rsidRPr="005012F7" w:rsidRDefault="00AC4222" w:rsidP="00AC42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 процессов (внимания, памяти, мышления, речи, воображения, восприятия);</w:t>
      </w:r>
    </w:p>
    <w:p w:rsidR="00AC4222" w:rsidRPr="005012F7" w:rsidRDefault="00AC4222" w:rsidP="00AC42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пространственно-временных отношений;</w:t>
      </w:r>
    </w:p>
    <w:p w:rsidR="00AC4222" w:rsidRPr="005012F7" w:rsidRDefault="00AC4222" w:rsidP="00AC42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разносторонних представлений о предметах и явлениях окружающей действительности, обогащение словаря, развитие речи;</w:t>
      </w:r>
    </w:p>
    <w:p w:rsidR="00AC4222" w:rsidRPr="005012F7" w:rsidRDefault="00AC4222" w:rsidP="00AC42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восприятия и формирование произношения;</w:t>
      </w:r>
    </w:p>
    <w:p w:rsidR="00AC4222" w:rsidRPr="005012F7" w:rsidRDefault="00AC4222" w:rsidP="00AC42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ведущей деятельности возраста;</w:t>
      </w:r>
    </w:p>
    <w:p w:rsidR="00AC4222" w:rsidRPr="005012F7" w:rsidRDefault="00AC4222" w:rsidP="00AC42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умственной деятельности.</w:t>
      </w:r>
    </w:p>
    <w:p w:rsidR="00AC4222" w:rsidRPr="005012F7" w:rsidRDefault="00AC4222" w:rsidP="00AC422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="00987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50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рупповая коррекционно-развивающая работа велась по следующим</w:t>
      </w:r>
    </w:p>
    <w:p w:rsidR="00AC4222" w:rsidRPr="005012F7" w:rsidRDefault="00AC4222" w:rsidP="00AC422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направлениям:</w:t>
      </w:r>
    </w:p>
    <w:p w:rsidR="00AC4222" w:rsidRPr="005012F7" w:rsidRDefault="00AC4222" w:rsidP="00AC422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 миром</w:t>
      </w:r>
    </w:p>
    <w:p w:rsidR="00AC4222" w:rsidRPr="005012F7" w:rsidRDefault="00AC4222" w:rsidP="00AC422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D0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математических представлений</w:t>
      </w:r>
    </w:p>
    <w:p w:rsidR="00AC4222" w:rsidRPr="005012F7" w:rsidRDefault="00D07499" w:rsidP="00AC422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чтению, русскому языку</w:t>
      </w:r>
    </w:p>
    <w:p w:rsidR="00AC4222" w:rsidRPr="005012F7" w:rsidRDefault="00AC4222" w:rsidP="00AC422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зрительного восприятия</w:t>
      </w:r>
    </w:p>
    <w:p w:rsidR="00AC4222" w:rsidRPr="005012F7" w:rsidRDefault="00AC4222" w:rsidP="00AC422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ориентировки в пространстве</w:t>
      </w:r>
    </w:p>
    <w:p w:rsidR="00AC4222" w:rsidRPr="005012F7" w:rsidRDefault="00AC4222" w:rsidP="00AC422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осязания и мелкой моторики</w:t>
      </w:r>
    </w:p>
    <w:p w:rsidR="00AC4222" w:rsidRPr="005012F7" w:rsidRDefault="00AC4222" w:rsidP="00AC422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социально-бытовой ориентировки</w:t>
      </w:r>
    </w:p>
    <w:p w:rsidR="00D07499" w:rsidRPr="00D07499" w:rsidRDefault="00F80360" w:rsidP="00D07499">
      <w:pPr>
        <w:pStyle w:val="a4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каждого обучающегося, </w:t>
      </w:r>
      <w:r w:rsidR="00D07499" w:rsidRPr="00D07499">
        <w:rPr>
          <w:rFonts w:ascii="Times New Roman" w:hAnsi="Times New Roman" w:cs="Times New Roman"/>
          <w:sz w:val="28"/>
          <w:szCs w:val="28"/>
        </w:rPr>
        <w:t xml:space="preserve"> было оформлено дефектологическое представление (протокол).</w:t>
      </w:r>
    </w:p>
    <w:p w:rsidR="00D07499" w:rsidRPr="00D07499" w:rsidRDefault="00D07499" w:rsidP="00D0749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499" w:rsidRPr="00D07499" w:rsidRDefault="00D07499" w:rsidP="00D07499">
      <w:pPr>
        <w:spacing w:line="276" w:lineRule="auto"/>
        <w:ind w:left="-567"/>
        <w:jc w:val="both"/>
        <w:rPr>
          <w:rFonts w:ascii="Times New Roman" w:eastAsia="+mn-ea" w:hAnsi="Times New Roman" w:cs="Times New Roman"/>
          <w:bCs/>
          <w:kern w:val="24"/>
        </w:rPr>
      </w:pPr>
      <w:r w:rsidRPr="00D07499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Коррекционно-педагогическое воздействие, реализующееся в форме групповой, было направлено на </w:t>
      </w:r>
      <w:r w:rsidRPr="00D07499">
        <w:rPr>
          <w:rFonts w:ascii="Times New Roman" w:eastAsia="+mn-ea" w:hAnsi="Times New Roman" w:cs="Times New Roman"/>
          <w:bCs/>
          <w:kern w:val="24"/>
          <w:sz w:val="28"/>
          <w:szCs w:val="28"/>
        </w:rPr>
        <w:t>ликвидацию пробелов знаний</w:t>
      </w:r>
      <w:r w:rsidRPr="00D07499">
        <w:rPr>
          <w:rFonts w:ascii="Times New Roman" w:hAnsi="Times New Roman" w:cs="Times New Roman"/>
          <w:color w:val="000000"/>
          <w:sz w:val="28"/>
          <w:szCs w:val="28"/>
        </w:rPr>
        <w:t>, и ориентировано на зону ближайшего развития ребёнка (в соответствии с программным содержанием).</w:t>
      </w:r>
    </w:p>
    <w:p w:rsidR="00D07499" w:rsidRPr="00D07499" w:rsidRDefault="00D07499" w:rsidP="00D07499">
      <w:pPr>
        <w:spacing w:line="276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99">
        <w:rPr>
          <w:rFonts w:ascii="Times New Roman" w:hAnsi="Times New Roman" w:cs="Times New Roman"/>
          <w:color w:val="000000"/>
          <w:sz w:val="28"/>
          <w:szCs w:val="28"/>
        </w:rPr>
        <w:t xml:space="preserve">     Усвоение программного материала детьми происходило в соответствии с индивидуальными возможностями и темпом психического развития, в связи с чем использовались адекватные методы и приёмы обучения. </w:t>
      </w:r>
    </w:p>
    <w:p w:rsidR="00D07499" w:rsidRPr="00C47F00" w:rsidRDefault="00D07499" w:rsidP="00D07499">
      <w:pPr>
        <w:pStyle w:val="Standard"/>
        <w:spacing w:line="276" w:lineRule="auto"/>
        <w:ind w:left="-567"/>
        <w:jc w:val="both"/>
        <w:rPr>
          <w:rFonts w:cs="Times New Roman"/>
          <w:sz w:val="28"/>
          <w:szCs w:val="28"/>
        </w:rPr>
      </w:pPr>
      <w:r w:rsidRPr="00C47F00">
        <w:rPr>
          <w:rFonts w:cs="Times New Roman"/>
          <w:sz w:val="28"/>
          <w:szCs w:val="28"/>
        </w:rPr>
        <w:t xml:space="preserve">Коррекционно-развивающая работа </w:t>
      </w:r>
      <w:r>
        <w:rPr>
          <w:rFonts w:cs="Times New Roman"/>
          <w:sz w:val="28"/>
          <w:szCs w:val="28"/>
        </w:rPr>
        <w:t xml:space="preserve">индивидуальная </w:t>
      </w:r>
      <w:r w:rsidRPr="00C47F00">
        <w:rPr>
          <w:rFonts w:cs="Times New Roman"/>
          <w:sz w:val="28"/>
          <w:szCs w:val="28"/>
        </w:rPr>
        <w:t>осуществлялась по программе «Разв</w:t>
      </w:r>
      <w:r>
        <w:rPr>
          <w:rFonts w:cs="Times New Roman"/>
          <w:sz w:val="28"/>
          <w:szCs w:val="28"/>
        </w:rPr>
        <w:t>итие познавательной деятельности</w:t>
      </w:r>
      <w:r w:rsidRPr="00C47F00">
        <w:rPr>
          <w:rFonts w:cs="Times New Roman"/>
          <w:sz w:val="28"/>
          <w:szCs w:val="28"/>
        </w:rPr>
        <w:t>». Данный курс ра</w:t>
      </w:r>
      <w:r>
        <w:rPr>
          <w:rFonts w:cs="Times New Roman"/>
          <w:sz w:val="28"/>
          <w:szCs w:val="28"/>
        </w:rPr>
        <w:t xml:space="preserve">звивающих занятий </w:t>
      </w:r>
      <w:r w:rsidRPr="00C47F00">
        <w:rPr>
          <w:rFonts w:cs="Times New Roman"/>
          <w:sz w:val="28"/>
          <w:szCs w:val="28"/>
        </w:rPr>
        <w:t>представляет собой комплекс специа</w:t>
      </w:r>
      <w:r>
        <w:rPr>
          <w:rFonts w:cs="Times New Roman"/>
          <w:sz w:val="28"/>
          <w:szCs w:val="28"/>
        </w:rPr>
        <w:t>льно подобранных заданий</w:t>
      </w:r>
      <w:r w:rsidRPr="00C47F00">
        <w:rPr>
          <w:rFonts w:cs="Times New Roman"/>
          <w:sz w:val="28"/>
          <w:szCs w:val="28"/>
        </w:rPr>
        <w:t>, направленных на развитие памяти, внимания, наблюдательности, ло</w:t>
      </w:r>
      <w:r>
        <w:rPr>
          <w:rFonts w:cs="Times New Roman"/>
          <w:sz w:val="28"/>
          <w:szCs w:val="28"/>
        </w:rPr>
        <w:t xml:space="preserve">гического мышления; </w:t>
      </w:r>
      <w:r w:rsidRPr="00C47F00">
        <w:rPr>
          <w:rFonts w:cs="Times New Roman"/>
          <w:sz w:val="28"/>
          <w:szCs w:val="28"/>
        </w:rPr>
        <w:t>развитию пространственного восприятия и сенсомоторной координации, расширению общей осведомленности об окружающем мире. Также в работе использовалось множество настольных развивающих игр, направленных на развитие всех познавательных процессов.</w:t>
      </w:r>
    </w:p>
    <w:p w:rsidR="00D07499" w:rsidRPr="00C47F00" w:rsidRDefault="00D07499" w:rsidP="00D07499">
      <w:pPr>
        <w:pStyle w:val="a4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47F00">
        <w:rPr>
          <w:rFonts w:ascii="Times New Roman" w:hAnsi="Times New Roman" w:cs="Times New Roman"/>
          <w:sz w:val="28"/>
          <w:szCs w:val="28"/>
        </w:rPr>
        <w:t xml:space="preserve"> При проведении коррекционно – развивающих занятий использов</w:t>
      </w:r>
      <w:r>
        <w:rPr>
          <w:rFonts w:ascii="Times New Roman" w:hAnsi="Times New Roman" w:cs="Times New Roman"/>
          <w:sz w:val="28"/>
          <w:szCs w:val="28"/>
        </w:rPr>
        <w:t>ались разнообразные у</w:t>
      </w:r>
      <w:r w:rsidRPr="00C47F00">
        <w:rPr>
          <w:rFonts w:ascii="Times New Roman" w:hAnsi="Times New Roman" w:cs="Times New Roman"/>
          <w:sz w:val="28"/>
          <w:szCs w:val="28"/>
        </w:rPr>
        <w:t xml:space="preserve"> задания, которые помогают выработать графически</w:t>
      </w:r>
      <w:r>
        <w:rPr>
          <w:rFonts w:ascii="Times New Roman" w:hAnsi="Times New Roman" w:cs="Times New Roman"/>
          <w:sz w:val="28"/>
          <w:szCs w:val="28"/>
        </w:rPr>
        <w:t>е навыки.</w:t>
      </w:r>
      <w:r w:rsidRPr="00C47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499" w:rsidRDefault="00D07499" w:rsidP="00987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4222" w:rsidRPr="005012F7" w:rsidRDefault="00AC4222" w:rsidP="00AC42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В каждом занятии были учтены индивидуальные потребности детей, а также обучающихся, которые занимаются в индивидуальной форме. Поэтому разделение на подгрупповые, индивидуальные занятия, осуществлялось с учетом ведущего нарушения у каждого ребенка, чтобы максимально добиться положительного результата. Занятия носили не только направленный характер, но и имели комплексные задачи, по развитию различных интеллектуальных, психических сфер воспитанника.</w:t>
      </w:r>
    </w:p>
    <w:p w:rsidR="00DA42B4" w:rsidRDefault="00AC4222" w:rsidP="00987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рамках </w:t>
      </w:r>
      <w:r w:rsidRPr="00501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аналитического направления 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проводился анализ коррекционно - раз</w:t>
      </w:r>
      <w:r w:rsidR="00F8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вивающей работы с обучающимися </w:t>
      </w:r>
      <w:r w:rsidR="0001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оценкой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эффективности.</w:t>
      </w:r>
    </w:p>
    <w:p w:rsidR="00DA42B4" w:rsidRDefault="00DA42B4" w:rsidP="00AC42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052" w:rsidRDefault="00987052" w:rsidP="00DA42B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052" w:rsidRDefault="00987052" w:rsidP="00DA42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360" w:rsidRDefault="00F80360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F80360" w:rsidRDefault="00F80360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F80360" w:rsidRDefault="00F80360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F80360" w:rsidRDefault="00F80360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F80360" w:rsidRDefault="00F80360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F80360" w:rsidRDefault="00F80360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F80360" w:rsidRDefault="00F80360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F80360" w:rsidRDefault="00F80360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F80360" w:rsidRDefault="00F80360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F80360" w:rsidRDefault="00F80360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F80360" w:rsidRDefault="00F80360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F80360" w:rsidRDefault="00F80360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1E259E" w:rsidRDefault="001E259E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1E259E" w:rsidRDefault="001E259E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1E259E" w:rsidRDefault="001E259E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1E259E" w:rsidRDefault="001E259E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1E259E" w:rsidRDefault="001E259E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F80360" w:rsidRDefault="00F80360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304A55" w:rsidRPr="00304A55" w:rsidRDefault="00304A55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304A55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lastRenderedPageBreak/>
        <w:t>Программа коррекционного курса</w:t>
      </w:r>
    </w:p>
    <w:p w:rsidR="00304A55" w:rsidRPr="00304A55" w:rsidRDefault="00304A55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304A55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«</w:t>
      </w:r>
      <w:r w:rsidRPr="00304A5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Коррекция пробелов в знаниях</w:t>
      </w:r>
      <w:r w:rsidRPr="00304A55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»</w:t>
      </w:r>
    </w:p>
    <w:p w:rsidR="00304A55" w:rsidRPr="00304A55" w:rsidRDefault="00304A55" w:rsidP="00304A5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tbl>
      <w:tblPr>
        <w:tblStyle w:val="a6"/>
        <w:tblW w:w="13036" w:type="dxa"/>
        <w:tblInd w:w="764" w:type="dxa"/>
        <w:tblLook w:val="04A0" w:firstRow="1" w:lastRow="0" w:firstColumn="1" w:lastColumn="0" w:noHBand="0" w:noVBand="1"/>
      </w:tblPr>
      <w:tblGrid>
        <w:gridCol w:w="4620"/>
        <w:gridCol w:w="3969"/>
        <w:gridCol w:w="4447"/>
      </w:tblGrid>
      <w:tr w:rsidR="0083691D" w:rsidRPr="0083691D" w:rsidTr="00304A55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4A55" w:rsidRPr="00304A55" w:rsidRDefault="00304A55" w:rsidP="008369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83691D"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  <w:t>Ф. И.</w:t>
            </w:r>
            <w:r w:rsidRPr="00304A55"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3691D"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  <w:t>обучающихся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A55" w:rsidRPr="00304A55" w:rsidRDefault="00304A55" w:rsidP="008369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304A55"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  <w:t>Положительная динамика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4A55" w:rsidRPr="00304A55" w:rsidRDefault="00304A55" w:rsidP="008369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304A55"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  <w:t>Минимальная</w:t>
            </w:r>
          </w:p>
          <w:p w:rsidR="00304A55" w:rsidRPr="00304A55" w:rsidRDefault="00304A55" w:rsidP="0083691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304A55"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  <w:t>динамика</w:t>
            </w:r>
          </w:p>
        </w:tc>
      </w:tr>
      <w:tr w:rsidR="00552F26" w:rsidRPr="0083691D" w:rsidTr="00304A55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2F26" w:rsidRPr="00B905DD" w:rsidRDefault="00552F26" w:rsidP="002B5CDF">
            <w:r w:rsidRPr="00B905DD">
              <w:t>И</w:t>
            </w:r>
            <w:r w:rsidRPr="00552F26">
              <w:t xml:space="preserve"> (4гкласс),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F26" w:rsidRDefault="00552F26" w:rsidP="005F27D6">
            <w:pPr>
              <w:jc w:val="center"/>
            </w:pPr>
            <w:r w:rsidRPr="004C0958">
              <w:t>+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2F26" w:rsidRPr="00304A55" w:rsidRDefault="00552F26" w:rsidP="005F27D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2F26" w:rsidRPr="0083691D" w:rsidTr="00304A55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2F26" w:rsidRPr="00B905DD" w:rsidRDefault="00552F26" w:rsidP="002B5CDF">
            <w:r w:rsidRPr="00B905DD">
              <w:t>В</w:t>
            </w:r>
            <w:r w:rsidR="002B5CDF" w:rsidRPr="00B905DD">
              <w:t xml:space="preserve"> </w:t>
            </w:r>
            <w:r w:rsidRPr="00B905DD">
              <w:t>(4бкласс),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F26" w:rsidRDefault="00552F26" w:rsidP="005F27D6">
            <w:pPr>
              <w:jc w:val="center"/>
            </w:pPr>
            <w:r>
              <w:t>+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2F26" w:rsidRPr="00304A55" w:rsidRDefault="00552F26" w:rsidP="005F27D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2F26" w:rsidRPr="0083691D" w:rsidTr="00304A55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2F26" w:rsidRPr="00B905DD" w:rsidRDefault="00552F26" w:rsidP="002B5CDF">
            <w:r w:rsidRPr="00B905DD">
              <w:t>Т</w:t>
            </w:r>
            <w:r w:rsidR="002B5CDF" w:rsidRPr="00B905DD">
              <w:t xml:space="preserve"> </w:t>
            </w:r>
            <w:r w:rsidRPr="00B905DD">
              <w:t>(4гкласс),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F26" w:rsidRDefault="00552F26" w:rsidP="005F27D6">
            <w:pPr>
              <w:jc w:val="center"/>
            </w:pPr>
            <w:r w:rsidRPr="004C0958">
              <w:t>+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2F26" w:rsidRPr="00304A55" w:rsidRDefault="00552F26" w:rsidP="005F27D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2F26" w:rsidRPr="0083691D" w:rsidTr="00304A55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2F26" w:rsidRPr="00B905DD" w:rsidRDefault="00552F26" w:rsidP="002B5CDF">
            <w:r w:rsidRPr="00B905DD">
              <w:t>М</w:t>
            </w:r>
            <w:r w:rsidR="002B5CDF" w:rsidRPr="00B905DD">
              <w:t xml:space="preserve"> </w:t>
            </w:r>
            <w:r w:rsidRPr="00B905DD">
              <w:t>(4-в),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F26" w:rsidRDefault="00552F26" w:rsidP="005F27D6">
            <w:pPr>
              <w:jc w:val="center"/>
            </w:pPr>
            <w:r w:rsidRPr="004C0958">
              <w:t>+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2F26" w:rsidRPr="00304A55" w:rsidRDefault="00552F26" w:rsidP="005F27D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2F26" w:rsidRPr="0083691D" w:rsidTr="00304A55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2F26" w:rsidRPr="00B905DD" w:rsidRDefault="00552F26" w:rsidP="002B5CDF">
            <w:r w:rsidRPr="00B905DD">
              <w:t>М</w:t>
            </w:r>
            <w:r w:rsidR="002B5CDF" w:rsidRPr="00B905DD">
              <w:t xml:space="preserve"> </w:t>
            </w:r>
            <w:r w:rsidRPr="00B905DD">
              <w:t>(2дкласс),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F26" w:rsidRDefault="00552F26" w:rsidP="005F27D6">
            <w:pPr>
              <w:jc w:val="center"/>
            </w:pPr>
            <w:r w:rsidRPr="004C0958">
              <w:t>+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2F26" w:rsidRPr="00304A55" w:rsidRDefault="00552F26" w:rsidP="005F27D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2F26" w:rsidRPr="0083691D" w:rsidTr="00304A55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2F26" w:rsidRPr="00B905DD" w:rsidRDefault="00552F26" w:rsidP="002B5CDF">
            <w:r w:rsidRPr="00B905DD">
              <w:t>Б</w:t>
            </w:r>
            <w:r w:rsidR="002B5CDF" w:rsidRPr="00B905DD">
              <w:t xml:space="preserve"> </w:t>
            </w:r>
            <w:r w:rsidRPr="00B905DD">
              <w:t>(2-б),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F26" w:rsidRDefault="00552F26" w:rsidP="005F27D6">
            <w:pPr>
              <w:jc w:val="center"/>
            </w:pPr>
            <w:r w:rsidRPr="004C0958">
              <w:t>+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2F26" w:rsidRPr="00304A55" w:rsidRDefault="00552F26" w:rsidP="005F27D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2F26" w:rsidRPr="0083691D" w:rsidTr="00304A55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2F26" w:rsidRPr="00B905DD" w:rsidRDefault="00552F26" w:rsidP="002B5CDF">
            <w:r w:rsidRPr="00B905DD">
              <w:t>К</w:t>
            </w:r>
            <w:r w:rsidR="002B5CDF" w:rsidRPr="00B905DD">
              <w:t xml:space="preserve"> </w:t>
            </w:r>
            <w:r w:rsidRPr="00B905DD">
              <w:t>(1-г),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F26" w:rsidRDefault="00552F26" w:rsidP="005F27D6">
            <w:pPr>
              <w:jc w:val="center"/>
            </w:pPr>
            <w:r w:rsidRPr="004C0958">
              <w:t>+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2F26" w:rsidRPr="00304A55" w:rsidRDefault="00552F26" w:rsidP="005F27D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2F26" w:rsidRPr="0083691D" w:rsidTr="00304A55">
        <w:tc>
          <w:tcPr>
            <w:tcW w:w="4620" w:type="dxa"/>
            <w:tcBorders>
              <w:left w:val="single" w:sz="2" w:space="0" w:color="000000"/>
            </w:tcBorders>
            <w:shd w:val="clear" w:color="auto" w:fill="auto"/>
          </w:tcPr>
          <w:p w:rsidR="00552F26" w:rsidRPr="00B905DD" w:rsidRDefault="00552F26" w:rsidP="002B5CDF">
            <w:r w:rsidRPr="00B905DD">
              <w:t>В</w:t>
            </w: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</w:tcPr>
          <w:p w:rsidR="00552F26" w:rsidRDefault="00552F26" w:rsidP="005F27D6">
            <w:pPr>
              <w:jc w:val="center"/>
            </w:pPr>
          </w:p>
        </w:tc>
        <w:tc>
          <w:tcPr>
            <w:tcW w:w="4447" w:type="dxa"/>
            <w:tcBorders>
              <w:left w:val="single" w:sz="2" w:space="0" w:color="000000"/>
            </w:tcBorders>
            <w:shd w:val="clear" w:color="auto" w:fill="auto"/>
          </w:tcPr>
          <w:p w:rsidR="00552F26" w:rsidRPr="00304A55" w:rsidRDefault="00552F26" w:rsidP="005F27D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552F26" w:rsidRPr="0083691D" w:rsidTr="00304A55">
        <w:tc>
          <w:tcPr>
            <w:tcW w:w="4620" w:type="dxa"/>
            <w:tcBorders>
              <w:left w:val="single" w:sz="2" w:space="0" w:color="000000"/>
            </w:tcBorders>
            <w:shd w:val="clear" w:color="auto" w:fill="auto"/>
          </w:tcPr>
          <w:p w:rsidR="00552F26" w:rsidRPr="007043DA" w:rsidRDefault="002B5CDF" w:rsidP="002B5CDF">
            <w:r>
              <w:t>З</w:t>
            </w:r>
            <w:r w:rsidRPr="007043DA">
              <w:t xml:space="preserve"> </w:t>
            </w:r>
            <w:r w:rsidR="00552F26" w:rsidRPr="007043DA">
              <w:t>(3бкласс),</w:t>
            </w: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</w:tcPr>
          <w:p w:rsidR="00552F26" w:rsidRDefault="00552F26" w:rsidP="005F27D6">
            <w:pPr>
              <w:jc w:val="center"/>
            </w:pPr>
            <w:r>
              <w:t>+</w:t>
            </w:r>
          </w:p>
        </w:tc>
        <w:tc>
          <w:tcPr>
            <w:tcW w:w="4447" w:type="dxa"/>
            <w:tcBorders>
              <w:left w:val="single" w:sz="2" w:space="0" w:color="000000"/>
            </w:tcBorders>
            <w:shd w:val="clear" w:color="auto" w:fill="auto"/>
          </w:tcPr>
          <w:p w:rsidR="00552F26" w:rsidRPr="0083691D" w:rsidRDefault="00552F26" w:rsidP="005F27D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2F26" w:rsidRPr="0083691D" w:rsidTr="00304A55">
        <w:tc>
          <w:tcPr>
            <w:tcW w:w="4620" w:type="dxa"/>
            <w:tcBorders>
              <w:left w:val="single" w:sz="2" w:space="0" w:color="000000"/>
            </w:tcBorders>
            <w:shd w:val="clear" w:color="auto" w:fill="auto"/>
          </w:tcPr>
          <w:p w:rsidR="00552F26" w:rsidRPr="00BD6D40" w:rsidRDefault="002B5CDF" w:rsidP="002B5CDF">
            <w:r>
              <w:t>И</w:t>
            </w:r>
            <w:r w:rsidR="00552F26" w:rsidRPr="00BD6D40">
              <w:t xml:space="preserve"> (3д),</w:t>
            </w: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</w:tcPr>
          <w:p w:rsidR="00552F26" w:rsidRDefault="00552F26" w:rsidP="005F27D6">
            <w:pPr>
              <w:jc w:val="center"/>
            </w:pPr>
            <w:r w:rsidRPr="004C0958">
              <w:t>+</w:t>
            </w:r>
          </w:p>
        </w:tc>
        <w:tc>
          <w:tcPr>
            <w:tcW w:w="4447" w:type="dxa"/>
            <w:tcBorders>
              <w:left w:val="single" w:sz="2" w:space="0" w:color="000000"/>
            </w:tcBorders>
            <w:shd w:val="clear" w:color="auto" w:fill="auto"/>
          </w:tcPr>
          <w:p w:rsidR="00552F26" w:rsidRPr="0083691D" w:rsidRDefault="00552F26" w:rsidP="005F27D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52F26" w:rsidRPr="0083691D" w:rsidTr="00304A55">
        <w:tc>
          <w:tcPr>
            <w:tcW w:w="4620" w:type="dxa"/>
            <w:tcBorders>
              <w:left w:val="single" w:sz="2" w:space="0" w:color="000000"/>
            </w:tcBorders>
            <w:shd w:val="clear" w:color="auto" w:fill="auto"/>
          </w:tcPr>
          <w:p w:rsidR="00552F26" w:rsidRPr="00BD6D40" w:rsidRDefault="002B5CDF" w:rsidP="002B5CDF">
            <w:r>
              <w:t>П</w:t>
            </w:r>
            <w:r w:rsidR="00552F26" w:rsidRPr="00BD6D40">
              <w:t>4д класс)</w:t>
            </w: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</w:tcPr>
          <w:p w:rsidR="00552F26" w:rsidRDefault="00552F26" w:rsidP="005F27D6">
            <w:pPr>
              <w:jc w:val="center"/>
            </w:pPr>
          </w:p>
        </w:tc>
        <w:tc>
          <w:tcPr>
            <w:tcW w:w="4447" w:type="dxa"/>
            <w:tcBorders>
              <w:left w:val="single" w:sz="2" w:space="0" w:color="000000"/>
            </w:tcBorders>
            <w:shd w:val="clear" w:color="auto" w:fill="auto"/>
          </w:tcPr>
          <w:p w:rsidR="00552F26" w:rsidRPr="0083691D" w:rsidRDefault="00552F26" w:rsidP="005F27D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552F26" w:rsidRPr="0083691D" w:rsidTr="00304A55">
        <w:tc>
          <w:tcPr>
            <w:tcW w:w="4620" w:type="dxa"/>
            <w:tcBorders>
              <w:left w:val="single" w:sz="2" w:space="0" w:color="000000"/>
            </w:tcBorders>
            <w:shd w:val="clear" w:color="auto" w:fill="auto"/>
          </w:tcPr>
          <w:p w:rsidR="00552F26" w:rsidRDefault="002B5CDF" w:rsidP="002B5CDF">
            <w:r>
              <w:t>Ф</w:t>
            </w:r>
            <w:bookmarkStart w:id="0" w:name="_GoBack"/>
            <w:bookmarkEnd w:id="0"/>
            <w:r w:rsidR="00552F26" w:rsidRPr="00BD6D40">
              <w:t xml:space="preserve"> </w:t>
            </w:r>
            <w:r>
              <w:t>(2б</w:t>
            </w:r>
            <w:r w:rsidR="00552F26" w:rsidRPr="00BD6D40">
              <w:t>),</w:t>
            </w: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</w:tcPr>
          <w:p w:rsidR="00552F26" w:rsidRDefault="00552F26" w:rsidP="005F27D6">
            <w:pPr>
              <w:jc w:val="center"/>
            </w:pPr>
          </w:p>
        </w:tc>
        <w:tc>
          <w:tcPr>
            <w:tcW w:w="4447" w:type="dxa"/>
            <w:tcBorders>
              <w:left w:val="single" w:sz="2" w:space="0" w:color="000000"/>
            </w:tcBorders>
            <w:shd w:val="clear" w:color="auto" w:fill="auto"/>
          </w:tcPr>
          <w:p w:rsidR="00552F26" w:rsidRPr="0083691D" w:rsidRDefault="00552F26" w:rsidP="005F27D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</w:tbl>
    <w:p w:rsidR="00304A55" w:rsidRPr="0083691D" w:rsidRDefault="00304A55" w:rsidP="005F2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A55" w:rsidRDefault="00304A55" w:rsidP="00DA42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222" w:rsidRPr="005012F7" w:rsidRDefault="00AC4222" w:rsidP="00DA42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</w:t>
      </w:r>
      <w:r w:rsidR="0068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ультатам итоговой диагностики </w:t>
      </w:r>
      <w:proofErr w:type="gramStart"/>
      <w:r w:rsidR="0068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proofErr w:type="gramEnd"/>
      <w:r w:rsidR="00DA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показали по</w:t>
      </w:r>
      <w:r w:rsidR="00BD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ложительную динамику развития, 3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</w:t>
      </w:r>
      <w:r w:rsidR="00DA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незначительную динамику развития. Эффективность коррекционно-развивающей работы достигнута благодаря стабильному </w:t>
      </w:r>
      <w:r w:rsidR="00E72B04"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посещению </w:t>
      </w:r>
      <w:r w:rsidR="00E7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школьных занятий </w:t>
      </w:r>
      <w:r w:rsidR="00DA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посещение коррекционных занятий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222" w:rsidRPr="005012F7" w:rsidRDefault="00AC4222" w:rsidP="00AC42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влияние на этот процесс оказывает те</w:t>
      </w:r>
      <w:r w:rsidR="0068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сное сотрудничество учителей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специалистов,  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родителей, а также использование инновационных приемов развивающего обучения и индивидуального подхода к каждому ребенку.</w:t>
      </w:r>
    </w:p>
    <w:p w:rsidR="00AC4222" w:rsidRPr="005012F7" w:rsidRDefault="00DA42B4" w:rsidP="005F27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222" w:rsidRPr="005012F7" w:rsidRDefault="00AC4222" w:rsidP="00AC42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организационно-методического направления велась подготовка к заседаниям методических объединений, участие в этих мероприятиях, а также оформление документации, организация обследов</w:t>
      </w:r>
      <w:r w:rsidR="008C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вновь прибывших обучающихся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222" w:rsidRPr="005012F7" w:rsidRDefault="00AC4222" w:rsidP="00AC42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мною была оформлена следующая документация:</w:t>
      </w:r>
    </w:p>
    <w:p w:rsidR="003123DB" w:rsidRDefault="008C315F" w:rsidP="003123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 </w:t>
      </w:r>
      <w:r w:rsidR="00BD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обследуемых обучающихся</w:t>
      </w:r>
    </w:p>
    <w:p w:rsidR="00AC4222" w:rsidRPr="003123DB" w:rsidRDefault="003123DB" w:rsidP="003123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обучающихся</w:t>
      </w:r>
      <w:r w:rsidR="00AC4222" w:rsidRPr="00312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зачисленных на индивидуальные, подгрупповые занятия к учителю-дефектологу.</w:t>
      </w:r>
    </w:p>
    <w:p w:rsidR="00AC4222" w:rsidRPr="005012F7" w:rsidRDefault="00AC4222" w:rsidP="00AC42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групп.</w:t>
      </w:r>
    </w:p>
    <w:p w:rsidR="00E72B04" w:rsidRDefault="00AC4222" w:rsidP="00E72B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коррекционных занятий.</w:t>
      </w:r>
    </w:p>
    <w:p w:rsidR="00AC4222" w:rsidRPr="00E72B04" w:rsidRDefault="00AC4222" w:rsidP="00E72B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по коррекционному курсу.</w:t>
      </w:r>
    </w:p>
    <w:p w:rsidR="00AC4222" w:rsidRPr="00987052" w:rsidRDefault="00AC4222" w:rsidP="009870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AC4222" w:rsidRPr="005012F7" w:rsidRDefault="00AC4222" w:rsidP="00AC42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вывод: Цель и задачи, поставленные в начале учебного года, были выполнены. Группа детей нуждающихся в помощи учителя-дефектолога была выявлена. Коррекционно-развивающая работа велась по необходимым для обучающихся направлениям. Для этого по данным первичного обследования дети были разделены на подгруппы и индивидуальные занятия, по ведущим нарушениям. </w:t>
      </w:r>
      <w:r w:rsidR="00987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222" w:rsidRPr="005012F7" w:rsidRDefault="00AC4222" w:rsidP="00AC42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 занятия максимально учитывали особенности и потребности детей, и носили комплексный характер. Но, учитывая результаты итоговой диагностики, еще стоит необходимость пересмотра используемых методик и приёмов работы с детьми.</w:t>
      </w:r>
    </w:p>
    <w:p w:rsidR="00AC4222" w:rsidRPr="005012F7" w:rsidRDefault="00AC4222" w:rsidP="00AC42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Консультативно-просветительская, организационно-методическая работа велась в соответствии с должностными обязанностями, все запросы были выполнены.</w:t>
      </w:r>
    </w:p>
    <w:p w:rsidR="00AC4222" w:rsidRPr="005012F7" w:rsidRDefault="00AC4222" w:rsidP="00AC42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учебный год стоит цель: выявление нарушений у вновь прибывших детей, и продолжение уже начатой коррекционно-развивающей работы с обучающимися.</w:t>
      </w:r>
      <w:r w:rsidRPr="005012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Пересмотреть организацию работы с родителями и продолжить поиск оптимальных форм взаимодействия с ними по устранению имеющихся пробелов в развитии ребёнка и его социальной адаптации. Повышение своего профессионального уровня. Пополнение кабинета играми и пособиями.</w:t>
      </w:r>
    </w:p>
    <w:p w:rsidR="0006437B" w:rsidRPr="00987052" w:rsidRDefault="00AC4222" w:rsidP="0098705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– </w:t>
      </w:r>
      <w:r w:rsidR="00987052" w:rsidRPr="0050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 </w:t>
      </w:r>
      <w:r w:rsidR="0068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Усманова Н.Ю.</w:t>
      </w:r>
    </w:p>
    <w:sectPr w:rsidR="0006437B" w:rsidRPr="00987052" w:rsidSect="00014C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BCB"/>
    <w:multiLevelType w:val="multilevel"/>
    <w:tmpl w:val="A076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B4EFA"/>
    <w:multiLevelType w:val="hybridMultilevel"/>
    <w:tmpl w:val="01289E08"/>
    <w:lvl w:ilvl="0" w:tplc="0419000F">
      <w:start w:val="1"/>
      <w:numFmt w:val="decimal"/>
      <w:lvlText w:val="%1."/>
      <w:lvlJc w:val="left"/>
      <w:pPr>
        <w:ind w:left="3088" w:hanging="360"/>
      </w:pPr>
    </w:lvl>
    <w:lvl w:ilvl="1" w:tplc="04190019" w:tentative="1">
      <w:start w:val="1"/>
      <w:numFmt w:val="lowerLetter"/>
      <w:lvlText w:val="%2."/>
      <w:lvlJc w:val="left"/>
      <w:pPr>
        <w:ind w:left="3808" w:hanging="360"/>
      </w:pPr>
    </w:lvl>
    <w:lvl w:ilvl="2" w:tplc="0419001B" w:tentative="1">
      <w:start w:val="1"/>
      <w:numFmt w:val="lowerRoman"/>
      <w:lvlText w:val="%3."/>
      <w:lvlJc w:val="right"/>
      <w:pPr>
        <w:ind w:left="4528" w:hanging="180"/>
      </w:pPr>
    </w:lvl>
    <w:lvl w:ilvl="3" w:tplc="0419000F" w:tentative="1">
      <w:start w:val="1"/>
      <w:numFmt w:val="decimal"/>
      <w:lvlText w:val="%4."/>
      <w:lvlJc w:val="left"/>
      <w:pPr>
        <w:ind w:left="5248" w:hanging="360"/>
      </w:pPr>
    </w:lvl>
    <w:lvl w:ilvl="4" w:tplc="04190019" w:tentative="1">
      <w:start w:val="1"/>
      <w:numFmt w:val="lowerLetter"/>
      <w:lvlText w:val="%5."/>
      <w:lvlJc w:val="left"/>
      <w:pPr>
        <w:ind w:left="5968" w:hanging="360"/>
      </w:pPr>
    </w:lvl>
    <w:lvl w:ilvl="5" w:tplc="0419001B" w:tentative="1">
      <w:start w:val="1"/>
      <w:numFmt w:val="lowerRoman"/>
      <w:lvlText w:val="%6."/>
      <w:lvlJc w:val="right"/>
      <w:pPr>
        <w:ind w:left="6688" w:hanging="180"/>
      </w:pPr>
    </w:lvl>
    <w:lvl w:ilvl="6" w:tplc="0419000F" w:tentative="1">
      <w:start w:val="1"/>
      <w:numFmt w:val="decimal"/>
      <w:lvlText w:val="%7."/>
      <w:lvlJc w:val="left"/>
      <w:pPr>
        <w:ind w:left="7408" w:hanging="360"/>
      </w:pPr>
    </w:lvl>
    <w:lvl w:ilvl="7" w:tplc="04190019" w:tentative="1">
      <w:start w:val="1"/>
      <w:numFmt w:val="lowerLetter"/>
      <w:lvlText w:val="%8."/>
      <w:lvlJc w:val="left"/>
      <w:pPr>
        <w:ind w:left="8128" w:hanging="360"/>
      </w:pPr>
    </w:lvl>
    <w:lvl w:ilvl="8" w:tplc="0419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2" w15:restartNumberingAfterBreak="0">
    <w:nsid w:val="279D64A7"/>
    <w:multiLevelType w:val="hybridMultilevel"/>
    <w:tmpl w:val="4A4E18EA"/>
    <w:lvl w:ilvl="0" w:tplc="0419000F">
      <w:start w:val="1"/>
      <w:numFmt w:val="decimal"/>
      <w:lvlText w:val="%1."/>
      <w:lvlJc w:val="left"/>
      <w:pPr>
        <w:ind w:left="5248" w:hanging="360"/>
      </w:pPr>
    </w:lvl>
    <w:lvl w:ilvl="1" w:tplc="04190019" w:tentative="1">
      <w:start w:val="1"/>
      <w:numFmt w:val="lowerLetter"/>
      <w:lvlText w:val="%2."/>
      <w:lvlJc w:val="left"/>
      <w:pPr>
        <w:ind w:left="5968" w:hanging="360"/>
      </w:pPr>
    </w:lvl>
    <w:lvl w:ilvl="2" w:tplc="0419001B" w:tentative="1">
      <w:start w:val="1"/>
      <w:numFmt w:val="lowerRoman"/>
      <w:lvlText w:val="%3."/>
      <w:lvlJc w:val="right"/>
      <w:pPr>
        <w:ind w:left="6688" w:hanging="180"/>
      </w:pPr>
    </w:lvl>
    <w:lvl w:ilvl="3" w:tplc="0419000F" w:tentative="1">
      <w:start w:val="1"/>
      <w:numFmt w:val="decimal"/>
      <w:lvlText w:val="%4."/>
      <w:lvlJc w:val="left"/>
      <w:pPr>
        <w:ind w:left="7408" w:hanging="360"/>
      </w:pPr>
    </w:lvl>
    <w:lvl w:ilvl="4" w:tplc="04190019" w:tentative="1">
      <w:start w:val="1"/>
      <w:numFmt w:val="lowerLetter"/>
      <w:lvlText w:val="%5."/>
      <w:lvlJc w:val="left"/>
      <w:pPr>
        <w:ind w:left="8128" w:hanging="360"/>
      </w:pPr>
    </w:lvl>
    <w:lvl w:ilvl="5" w:tplc="0419001B" w:tentative="1">
      <w:start w:val="1"/>
      <w:numFmt w:val="lowerRoman"/>
      <w:lvlText w:val="%6."/>
      <w:lvlJc w:val="right"/>
      <w:pPr>
        <w:ind w:left="8848" w:hanging="180"/>
      </w:pPr>
    </w:lvl>
    <w:lvl w:ilvl="6" w:tplc="0419000F" w:tentative="1">
      <w:start w:val="1"/>
      <w:numFmt w:val="decimal"/>
      <w:lvlText w:val="%7."/>
      <w:lvlJc w:val="left"/>
      <w:pPr>
        <w:ind w:left="9568" w:hanging="360"/>
      </w:pPr>
    </w:lvl>
    <w:lvl w:ilvl="7" w:tplc="04190019" w:tentative="1">
      <w:start w:val="1"/>
      <w:numFmt w:val="lowerLetter"/>
      <w:lvlText w:val="%8."/>
      <w:lvlJc w:val="left"/>
      <w:pPr>
        <w:ind w:left="10288" w:hanging="360"/>
      </w:pPr>
    </w:lvl>
    <w:lvl w:ilvl="8" w:tplc="0419001B" w:tentative="1">
      <w:start w:val="1"/>
      <w:numFmt w:val="lowerRoman"/>
      <w:lvlText w:val="%9."/>
      <w:lvlJc w:val="right"/>
      <w:pPr>
        <w:ind w:left="11008" w:hanging="180"/>
      </w:pPr>
    </w:lvl>
  </w:abstractNum>
  <w:abstractNum w:abstractNumId="3" w15:restartNumberingAfterBreak="0">
    <w:nsid w:val="28FD1F99"/>
    <w:multiLevelType w:val="multilevel"/>
    <w:tmpl w:val="D1BE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C4431"/>
    <w:multiLevelType w:val="hybridMultilevel"/>
    <w:tmpl w:val="5582D216"/>
    <w:lvl w:ilvl="0" w:tplc="7716E8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3CB9"/>
    <w:multiLevelType w:val="hybridMultilevel"/>
    <w:tmpl w:val="0D32AF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2917E44"/>
    <w:multiLevelType w:val="multilevel"/>
    <w:tmpl w:val="9BAC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701B8"/>
    <w:multiLevelType w:val="multilevel"/>
    <w:tmpl w:val="5F86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D1287"/>
    <w:multiLevelType w:val="hybridMultilevel"/>
    <w:tmpl w:val="03122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3086E"/>
    <w:multiLevelType w:val="multilevel"/>
    <w:tmpl w:val="4282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A2BFA"/>
    <w:multiLevelType w:val="multilevel"/>
    <w:tmpl w:val="2D4A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E4417"/>
    <w:multiLevelType w:val="multilevel"/>
    <w:tmpl w:val="D03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F121E"/>
    <w:multiLevelType w:val="multilevel"/>
    <w:tmpl w:val="18888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D8"/>
    <w:rsid w:val="00014C04"/>
    <w:rsid w:val="0006437B"/>
    <w:rsid w:val="001E259E"/>
    <w:rsid w:val="002B2364"/>
    <w:rsid w:val="002B5CDF"/>
    <w:rsid w:val="00304A55"/>
    <w:rsid w:val="003123DB"/>
    <w:rsid w:val="003C34FD"/>
    <w:rsid w:val="003E7895"/>
    <w:rsid w:val="005012F7"/>
    <w:rsid w:val="00512F77"/>
    <w:rsid w:val="00552F26"/>
    <w:rsid w:val="005F27D6"/>
    <w:rsid w:val="00671AD8"/>
    <w:rsid w:val="0068567E"/>
    <w:rsid w:val="0083691D"/>
    <w:rsid w:val="008C315F"/>
    <w:rsid w:val="00987052"/>
    <w:rsid w:val="00AC4222"/>
    <w:rsid w:val="00BD5E0D"/>
    <w:rsid w:val="00D07499"/>
    <w:rsid w:val="00DA1C13"/>
    <w:rsid w:val="00DA42B4"/>
    <w:rsid w:val="00E72B04"/>
    <w:rsid w:val="00E75452"/>
    <w:rsid w:val="00EB7139"/>
    <w:rsid w:val="00F8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378A"/>
  <w15:docId w15:val="{17D299BA-66FF-40CC-A951-A7E3CBD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F7"/>
    <w:pPr>
      <w:ind w:left="720"/>
      <w:contextualSpacing/>
    </w:pPr>
  </w:style>
  <w:style w:type="paragraph" w:customStyle="1" w:styleId="paragraph">
    <w:name w:val="paragraph"/>
    <w:basedOn w:val="a"/>
    <w:rsid w:val="002B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074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074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07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DA42B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Школа21</cp:lastModifiedBy>
  <cp:revision>13</cp:revision>
  <cp:lastPrinted>2022-06-06T07:59:00Z</cp:lastPrinted>
  <dcterms:created xsi:type="dcterms:W3CDTF">2021-05-18T15:42:00Z</dcterms:created>
  <dcterms:modified xsi:type="dcterms:W3CDTF">2024-06-28T06:16:00Z</dcterms:modified>
</cp:coreProperties>
</file>