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2004"/>
        <w:gridCol w:w="2497"/>
        <w:gridCol w:w="35"/>
      </w:tblGrid>
      <w:tr w:rsidR="002E5B7C" w:rsidTr="00B23384">
        <w:tc>
          <w:tcPr>
            <w:tcW w:w="10491" w:type="dxa"/>
            <w:gridSpan w:val="5"/>
          </w:tcPr>
          <w:p w:rsidR="002E5B7C" w:rsidRPr="00140BB6" w:rsidRDefault="002E5B7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E5B7C" w:rsidRPr="001A76D2" w:rsidRDefault="002E5B7C" w:rsidP="00140B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A76D2">
              <w:rPr>
                <w:rFonts w:ascii="Times New Roman" w:hAnsi="Times New Roman" w:cs="Times New Roman"/>
                <w:b/>
                <w:sz w:val="56"/>
                <w:szCs w:val="56"/>
              </w:rPr>
              <w:t>ИТОГИ ШКОЛЬНОГО ЭТАПА ОЛИМПИАДЫ</w:t>
            </w:r>
          </w:p>
          <w:p w:rsidR="002E5B7C" w:rsidRDefault="00615ACF" w:rsidP="002E5B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 ФИЗИЧЕСКОЙ КУЛЬТУРЕ</w:t>
            </w:r>
          </w:p>
          <w:p w:rsidR="00037F81" w:rsidRPr="002E5B7C" w:rsidRDefault="00037F81" w:rsidP="002E5B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2E5B7C" w:rsidTr="002D47F3">
        <w:trPr>
          <w:gridAfter w:val="1"/>
          <w:wAfter w:w="35" w:type="dxa"/>
        </w:trPr>
        <w:tc>
          <w:tcPr>
            <w:tcW w:w="4679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Ф.И.</w:t>
            </w: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участника</w:t>
            </w:r>
          </w:p>
        </w:tc>
        <w:tc>
          <w:tcPr>
            <w:tcW w:w="1276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004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Результат (балл)</w:t>
            </w:r>
          </w:p>
        </w:tc>
        <w:tc>
          <w:tcPr>
            <w:tcW w:w="2497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Тип диплома</w:t>
            </w:r>
          </w:p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15ACF" w:rsidRPr="00C509AB" w:rsidTr="001677C7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Понома</w:t>
            </w: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ренко Анастасия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6г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Ширшова</w:t>
            </w:r>
            <w:proofErr w:type="spellEnd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Алина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6г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58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Строгонова Юлия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6г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Писаренко Эмилия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6в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Четвериков Никита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6а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Невидомый</w:t>
            </w:r>
            <w:proofErr w:type="spellEnd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Владислав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7в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83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Цуканов</w:t>
            </w:r>
            <w:proofErr w:type="spellEnd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Матвей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7в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Бредучкин</w:t>
            </w:r>
            <w:proofErr w:type="spellEnd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Егор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7в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65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Колесниченко Егор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8а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85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Склейнова</w:t>
            </w:r>
            <w:proofErr w:type="spellEnd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Карина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8а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86.5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Мамонтова Арина 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7в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Масколенко</w:t>
            </w:r>
            <w:proofErr w:type="spellEnd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Анастасия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7в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70,5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Девятова Виолетта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7в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77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Бибик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Анастасия 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9б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70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615ACF" w:rsidRPr="00C509AB" w:rsidTr="00564471">
        <w:trPr>
          <w:gridAfter w:val="1"/>
          <w:wAfter w:w="35" w:type="dxa"/>
        </w:trPr>
        <w:tc>
          <w:tcPr>
            <w:tcW w:w="4679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Цкиманаури</w:t>
            </w:r>
            <w:proofErr w:type="spellEnd"/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Анна</w:t>
            </w:r>
          </w:p>
        </w:tc>
        <w:tc>
          <w:tcPr>
            <w:tcW w:w="1276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9б</w:t>
            </w:r>
          </w:p>
        </w:tc>
        <w:tc>
          <w:tcPr>
            <w:tcW w:w="2004" w:type="dxa"/>
            <w:vAlign w:val="center"/>
          </w:tcPr>
          <w:p w:rsidR="00615ACF" w:rsidRPr="00615ACF" w:rsidRDefault="00615ACF" w:rsidP="002D5163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5ACF">
              <w:rPr>
                <w:rFonts w:ascii="Times New Roman" w:hAnsi="Times New Roman" w:cs="Times New Roman"/>
                <w:b/>
                <w:sz w:val="40"/>
                <w:szCs w:val="40"/>
              </w:rPr>
              <w:t>69.5</w:t>
            </w:r>
          </w:p>
        </w:tc>
        <w:tc>
          <w:tcPr>
            <w:tcW w:w="2497" w:type="dxa"/>
          </w:tcPr>
          <w:p w:rsidR="00615ACF" w:rsidRPr="00615ACF" w:rsidRDefault="00615ACF" w:rsidP="002D5163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615ACF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призер</w:t>
            </w:r>
          </w:p>
        </w:tc>
      </w:tr>
    </w:tbl>
    <w:p w:rsidR="00AB3333" w:rsidRPr="00C509AB" w:rsidRDefault="00AB3333" w:rsidP="00F73E2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AB3333" w:rsidRPr="00C509AB" w:rsidSect="001A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B6" w:rsidRDefault="00140BB6" w:rsidP="00140BB6">
      <w:pPr>
        <w:spacing w:after="0" w:line="240" w:lineRule="auto"/>
      </w:pPr>
      <w:r>
        <w:separator/>
      </w:r>
    </w:p>
  </w:endnote>
  <w:end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B6" w:rsidRDefault="00140BB6" w:rsidP="00140BB6">
      <w:pPr>
        <w:spacing w:after="0" w:line="240" w:lineRule="auto"/>
      </w:pPr>
      <w:r>
        <w:separator/>
      </w:r>
    </w:p>
  </w:footnote>
  <w:foot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615AC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2" o:spid="_x0000_s2050" type="#_x0000_t136" style="position:absolute;margin-left:0;margin-top:0;width:549.55pt;height:1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615AC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3" o:spid="_x0000_s2051" type="#_x0000_t136" style="position:absolute;margin-left:0;margin-top:0;width:549.55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615AC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1" o:spid="_x0000_s2049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61"/>
    <w:rsid w:val="00037F81"/>
    <w:rsid w:val="00042E32"/>
    <w:rsid w:val="00140BB6"/>
    <w:rsid w:val="00145890"/>
    <w:rsid w:val="0015564D"/>
    <w:rsid w:val="00175921"/>
    <w:rsid w:val="00184E58"/>
    <w:rsid w:val="00185EBA"/>
    <w:rsid w:val="001A76D2"/>
    <w:rsid w:val="002261D2"/>
    <w:rsid w:val="002D47F3"/>
    <w:rsid w:val="002D6421"/>
    <w:rsid w:val="002E5B7C"/>
    <w:rsid w:val="00320DFD"/>
    <w:rsid w:val="00327751"/>
    <w:rsid w:val="00374FF4"/>
    <w:rsid w:val="004E2C44"/>
    <w:rsid w:val="004F4857"/>
    <w:rsid w:val="0051326E"/>
    <w:rsid w:val="0059077D"/>
    <w:rsid w:val="005961C6"/>
    <w:rsid w:val="00607948"/>
    <w:rsid w:val="00615ACF"/>
    <w:rsid w:val="00656460"/>
    <w:rsid w:val="00696C53"/>
    <w:rsid w:val="006A25C9"/>
    <w:rsid w:val="00721BA3"/>
    <w:rsid w:val="007A00E3"/>
    <w:rsid w:val="007A1489"/>
    <w:rsid w:val="007E0579"/>
    <w:rsid w:val="00832494"/>
    <w:rsid w:val="008B1D7B"/>
    <w:rsid w:val="008C7493"/>
    <w:rsid w:val="009F15A4"/>
    <w:rsid w:val="00A422F0"/>
    <w:rsid w:val="00A6709D"/>
    <w:rsid w:val="00A81882"/>
    <w:rsid w:val="00AB3333"/>
    <w:rsid w:val="00B23384"/>
    <w:rsid w:val="00B267B3"/>
    <w:rsid w:val="00C27589"/>
    <w:rsid w:val="00C509AB"/>
    <w:rsid w:val="00CC354F"/>
    <w:rsid w:val="00D154EE"/>
    <w:rsid w:val="00D245B6"/>
    <w:rsid w:val="00D573FD"/>
    <w:rsid w:val="00D82461"/>
    <w:rsid w:val="00E021C5"/>
    <w:rsid w:val="00EE31C9"/>
    <w:rsid w:val="00F06C85"/>
    <w:rsid w:val="00F7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41</cp:revision>
  <cp:lastPrinted>2019-10-18T06:59:00Z</cp:lastPrinted>
  <dcterms:created xsi:type="dcterms:W3CDTF">2016-10-06T12:49:00Z</dcterms:created>
  <dcterms:modified xsi:type="dcterms:W3CDTF">2020-11-08T14:44:00Z</dcterms:modified>
</cp:coreProperties>
</file>